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AF541C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10 (Field trip)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AF5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Field trip to </w:t>
            </w:r>
            <w:proofErr w:type="spellStart"/>
            <w:r>
              <w:rPr>
                <w:sz w:val="24"/>
                <w:szCs w:val="24"/>
              </w:rPr>
              <w:t>Piedechinche</w:t>
            </w:r>
            <w:proofErr w:type="spellEnd"/>
            <w:r w:rsidR="004836BE">
              <w:rPr>
                <w:sz w:val="24"/>
                <w:szCs w:val="24"/>
              </w:rPr>
              <w:t xml:space="preserve"> (Ben)</w:t>
            </w:r>
          </w:p>
          <w:p w:rsidR="0089362C" w:rsidRPr="0089362C" w:rsidRDefault="0089362C" w:rsidP="00695E0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333E34" w:rsidRDefault="00524379" w:rsidP="005243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HALLOWEEN</w:t>
            </w:r>
          </w:p>
          <w:p w:rsidR="00524379" w:rsidRPr="0089362C" w:rsidRDefault="00524379" w:rsidP="0052437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89362C" w:rsidP="00336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</w:t>
            </w:r>
            <w:r w:rsidR="000A34C0">
              <w:rPr>
                <w:sz w:val="24"/>
                <w:szCs w:val="24"/>
              </w:rPr>
              <w:t xml:space="preserve"> </w:t>
            </w:r>
            <w:r w:rsidR="00BC16C4">
              <w:rPr>
                <w:sz w:val="24"/>
                <w:szCs w:val="24"/>
              </w:rPr>
              <w:t>(Catch-up)</w:t>
            </w:r>
          </w:p>
          <w:p w:rsidR="0033616F" w:rsidRPr="0089362C" w:rsidRDefault="0033616F" w:rsidP="0033616F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AF541C" w:rsidRPr="0089362C" w:rsidRDefault="00C35E44" w:rsidP="00483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 creating booklet: where family members come from</w:t>
            </w:r>
            <w:r w:rsidR="004836BE">
              <w:rPr>
                <w:sz w:val="24"/>
                <w:szCs w:val="24"/>
              </w:rPr>
              <w:t xml:space="preserve"> (Elaine)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AF541C" w:rsidRDefault="00794B6C" w:rsidP="00333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Field trip</w:t>
            </w:r>
          </w:p>
          <w:p w:rsidR="00794B6C" w:rsidRPr="0089362C" w:rsidRDefault="00794B6C" w:rsidP="00333E34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89362C" w:rsidRPr="0089362C" w:rsidRDefault="00C35E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employees to ask about typical Cali customs</w:t>
            </w:r>
            <w:r w:rsidR="004836BE">
              <w:rPr>
                <w:sz w:val="24"/>
                <w:szCs w:val="24"/>
              </w:rPr>
              <w:t xml:space="preserve"> (Maritza)</w:t>
            </w:r>
          </w:p>
        </w:tc>
      </w:tr>
    </w:tbl>
    <w:p w:rsidR="00F12EFC" w:rsidRDefault="00F12EFC"/>
    <w:p w:rsidR="00E62CC5" w:rsidRDefault="00E62CC5">
      <w:r>
        <w:t xml:space="preserve">Homework: </w:t>
      </w:r>
      <w:r w:rsidR="00DA0C93">
        <w:t xml:space="preserve">Compare </w:t>
      </w:r>
      <w:r w:rsidR="001F6836">
        <w:t xml:space="preserve">the </w:t>
      </w:r>
      <w:proofErr w:type="spellStart"/>
      <w:r w:rsidR="001F6836">
        <w:t>Piedechinche</w:t>
      </w:r>
      <w:proofErr w:type="spellEnd"/>
      <w:r w:rsidR="001F6836">
        <w:t xml:space="preserve"> family’s customs </w:t>
      </w:r>
      <w:bookmarkStart w:id="0" w:name="_GoBack"/>
      <w:bookmarkEnd w:id="0"/>
      <w:r w:rsidR="00DA0C93">
        <w:t>with children’s own.</w:t>
      </w:r>
    </w:p>
    <w:sectPr w:rsidR="00E62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A34C0"/>
    <w:rsid w:val="000E7CAA"/>
    <w:rsid w:val="00165072"/>
    <w:rsid w:val="001F6836"/>
    <w:rsid w:val="002E21CB"/>
    <w:rsid w:val="00333E34"/>
    <w:rsid w:val="0033616F"/>
    <w:rsid w:val="004836BE"/>
    <w:rsid w:val="00524379"/>
    <w:rsid w:val="00564878"/>
    <w:rsid w:val="005D3E16"/>
    <w:rsid w:val="00695E0C"/>
    <w:rsid w:val="00791064"/>
    <w:rsid w:val="00794B6C"/>
    <w:rsid w:val="0089362C"/>
    <w:rsid w:val="008F6AF1"/>
    <w:rsid w:val="00990E76"/>
    <w:rsid w:val="009E40FE"/>
    <w:rsid w:val="00AF541C"/>
    <w:rsid w:val="00B629D6"/>
    <w:rsid w:val="00BC16C4"/>
    <w:rsid w:val="00C35E44"/>
    <w:rsid w:val="00DA0C93"/>
    <w:rsid w:val="00E62CC5"/>
    <w:rsid w:val="00ED2819"/>
    <w:rsid w:val="00F1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8</cp:revision>
  <dcterms:created xsi:type="dcterms:W3CDTF">2011-10-18T19:15:00Z</dcterms:created>
  <dcterms:modified xsi:type="dcterms:W3CDTF">2011-10-20T18:34:00Z</dcterms:modified>
</cp:coreProperties>
</file>